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2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916E3F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 w:rsidRPr="00A2086F">
        <w:rPr>
          <w:rFonts w:cs="2  Traffic" w:hint="cs"/>
          <w:sz w:val="28"/>
          <w:szCs w:val="28"/>
          <w:rtl/>
        </w:rPr>
        <w:t>دادخواه(مدیر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B26E67" w:rsidRPr="00A2086F">
        <w:rPr>
          <w:rFonts w:cs="2  Traffic" w:hint="cs"/>
          <w:sz w:val="28"/>
          <w:szCs w:val="28"/>
          <w:rtl/>
        </w:rPr>
        <w:t>کفیلی(مدیر پخش و تامین سیما)</w:t>
      </w:r>
      <w:r w:rsidR="00594C76" w:rsidRPr="00A2086F">
        <w:rPr>
          <w:rFonts w:cs="2  Traffic" w:hint="cs"/>
          <w:sz w:val="28"/>
          <w:szCs w:val="28"/>
          <w:rtl/>
        </w:rPr>
        <w:t xml:space="preserve"> </w:t>
      </w:r>
      <w:r w:rsidR="00273498" w:rsidRPr="00A2086F">
        <w:rPr>
          <w:rFonts w:cs="2  Traffic" w:hint="cs"/>
          <w:sz w:val="28"/>
          <w:szCs w:val="28"/>
          <w:rtl/>
        </w:rPr>
        <w:t>محمودی (کارشناس )</w:t>
      </w:r>
      <w:r w:rsidR="00916E3F">
        <w:rPr>
          <w:rFonts w:cs="2  Traffic" w:hint="cs"/>
          <w:sz w:val="28"/>
          <w:szCs w:val="28"/>
          <w:rtl/>
        </w:rPr>
        <w:t>جواد خانی</w:t>
      </w:r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  <w:r w:rsidR="00916E3F">
        <w:rPr>
          <w:rFonts w:cs="2  Traffic" w:hint="cs"/>
          <w:sz w:val="28"/>
          <w:szCs w:val="28"/>
          <w:rtl/>
        </w:rPr>
        <w:t xml:space="preserve"> فرجزاده(کارشناس)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های :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E47A31" w:rsidRDefault="00916E3F" w:rsidP="00E47A31">
      <w:pPr>
        <w:pStyle w:val="ListParagraph"/>
        <w:numPr>
          <w:ilvl w:val="0"/>
          <w:numId w:val="14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سریال «روایت کوثر»</w:t>
      </w:r>
    </w:p>
    <w:p w:rsidR="00F633D1" w:rsidRDefault="00D9658E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شاهد مجتهدزاده</w:t>
      </w:r>
    </w:p>
    <w:p w:rsidR="00916E3F" w:rsidRDefault="00916E3F" w:rsidP="00916E3F">
      <w:pPr>
        <w:pStyle w:val="ListParagraph"/>
        <w:numPr>
          <w:ilvl w:val="0"/>
          <w:numId w:val="14"/>
        </w:numPr>
        <w:jc w:val="center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بی خداحافظی</w:t>
      </w:r>
    </w:p>
    <w:p w:rsidR="00916E3F" w:rsidRPr="00916E3F" w:rsidRDefault="00916E3F" w:rsidP="00916E3F">
      <w:pPr>
        <w:ind w:left="360"/>
        <w:jc w:val="center"/>
        <w:rPr>
          <w:rFonts w:cs="2  Traffic"/>
          <w:b/>
          <w:bCs/>
          <w:sz w:val="28"/>
          <w:szCs w:val="28"/>
          <w:rtl/>
        </w:rPr>
      </w:pPr>
      <w:r w:rsidRPr="00916E3F">
        <w:rPr>
          <w:rFonts w:cs="2  Traffic" w:hint="cs"/>
          <w:b/>
          <w:bCs/>
          <w:sz w:val="28"/>
          <w:szCs w:val="28"/>
          <w:rtl/>
        </w:rPr>
        <w:t xml:space="preserve"> نویسنده : حمید سلیمانی</w:t>
      </w:r>
    </w:p>
    <w:p w:rsidR="00161F9D" w:rsidRPr="00A2086F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9162F8" w:rsidRPr="00A2086F" w:rsidRDefault="00E47A31" w:rsidP="00916E3F">
      <w:pPr>
        <w:pStyle w:val="ListParagraph"/>
        <w:numPr>
          <w:ilvl w:val="0"/>
          <w:numId w:val="15"/>
        </w:numPr>
        <w:rPr>
          <w:rFonts w:ascii="Times New Roman" w:hAnsi="Times New Roman" w:cs="2  Traffic"/>
          <w:sz w:val="28"/>
          <w:szCs w:val="28"/>
        </w:rPr>
      </w:pPr>
      <w:r w:rsidRPr="00A2086F">
        <w:rPr>
          <w:rFonts w:ascii="Times New Roman" w:hAnsi="Times New Roman" w:cs="2  Traffic" w:hint="cs"/>
          <w:sz w:val="28"/>
          <w:szCs w:val="28"/>
          <w:rtl/>
        </w:rPr>
        <w:t xml:space="preserve">طرح </w:t>
      </w:r>
      <w:r w:rsidR="00916E3F">
        <w:rPr>
          <w:rFonts w:ascii="Times New Roman" w:hAnsi="Times New Roman" w:cs="2  Traffic" w:hint="cs"/>
          <w:sz w:val="28"/>
          <w:szCs w:val="28"/>
          <w:rtl/>
        </w:rPr>
        <w:t xml:space="preserve">قصه دختری به نام کوثر است که علاقمند به گردآوری خاطرات  شهداست و درگیر خواب یا رویایی از یک مرد عصا بدست در میان گرد و غبار می باشد </w:t>
      </w:r>
      <w:r w:rsidR="004F465E">
        <w:rPr>
          <w:rFonts w:ascii="Times New Roman" w:hAnsi="Times New Roman" w:cs="2  Traffic" w:hint="cs"/>
          <w:sz w:val="28"/>
          <w:szCs w:val="28"/>
          <w:rtl/>
        </w:rPr>
        <w:t xml:space="preserve">. . . </w:t>
      </w:r>
    </w:p>
    <w:p w:rsidR="00E47A31" w:rsidRPr="00A2086F" w:rsidRDefault="009F34A0" w:rsidP="004F465E">
      <w:pPr>
        <w:pStyle w:val="ListParagraph"/>
        <w:numPr>
          <w:ilvl w:val="0"/>
          <w:numId w:val="15"/>
        </w:num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ascii="Times New Roman" w:hAnsi="Times New Roman" w:cs="2  Traffic" w:hint="cs"/>
          <w:sz w:val="28"/>
          <w:szCs w:val="28"/>
          <w:rtl/>
        </w:rPr>
        <w:lastRenderedPageBreak/>
        <w:t xml:space="preserve">طرح </w:t>
      </w:r>
      <w:r w:rsidR="004F465E">
        <w:rPr>
          <w:rFonts w:ascii="Times New Roman" w:hAnsi="Times New Roman" w:cs="2  Traffic" w:hint="cs"/>
          <w:sz w:val="28"/>
          <w:szCs w:val="28"/>
          <w:rtl/>
        </w:rPr>
        <w:t xml:space="preserve">قصه ای پلیسی راجع به کلاهبرداری های اینترنتی و فضای مجازی است . 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F34A0" w:rsidRPr="00A2086F" w:rsidRDefault="009F34A0" w:rsidP="004F465E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>1-</w:t>
      </w:r>
      <w:r w:rsidR="004F465E">
        <w:rPr>
          <w:rFonts w:cs="2  Traffic" w:hint="cs"/>
          <w:sz w:val="28"/>
          <w:szCs w:val="28"/>
          <w:rtl/>
        </w:rPr>
        <w:t xml:space="preserve">روایت کوثر </w:t>
      </w:r>
      <w:r w:rsidRPr="00A2086F">
        <w:rPr>
          <w:rFonts w:cs="2  Traffic" w:hint="cs"/>
          <w:sz w:val="28"/>
          <w:szCs w:val="28"/>
          <w:rtl/>
        </w:rPr>
        <w:t xml:space="preserve"> :</w:t>
      </w:r>
    </w:p>
    <w:p w:rsidR="00FB6240" w:rsidRDefault="004F465E" w:rsidP="00BF71B4">
      <w:pPr>
        <w:rPr>
          <w:rFonts w:cs="Times New Roman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متن ارائه شده در قالب طرح نوشته نشده و بین طرح و سیناپس معلق مانده است بعضا</w:t>
      </w:r>
      <w:r>
        <w:rPr>
          <w:rFonts w:cs="Times New Roman" w:hint="cs"/>
          <w:sz w:val="28"/>
          <w:szCs w:val="28"/>
          <w:rtl/>
        </w:rPr>
        <w:t>" خیلی به ج</w:t>
      </w:r>
      <w:r w:rsidR="009D1F9F">
        <w:rPr>
          <w:rFonts w:cs="Times New Roman" w:hint="cs"/>
          <w:sz w:val="28"/>
          <w:szCs w:val="28"/>
          <w:rtl/>
        </w:rPr>
        <w:t>ز</w:t>
      </w:r>
      <w:r>
        <w:rPr>
          <w:rFonts w:cs="Times New Roman" w:hint="cs"/>
          <w:sz w:val="28"/>
          <w:szCs w:val="28"/>
          <w:rtl/>
        </w:rPr>
        <w:t xml:space="preserve">ئیات پرداخته </w:t>
      </w:r>
      <w:r w:rsidR="00BF71B4">
        <w:rPr>
          <w:rFonts w:cs="Times New Roman" w:hint="cs"/>
          <w:sz w:val="28"/>
          <w:szCs w:val="28"/>
          <w:rtl/>
        </w:rPr>
        <w:t xml:space="preserve">است </w:t>
      </w:r>
      <w:r>
        <w:rPr>
          <w:rFonts w:cs="Times New Roman" w:hint="cs"/>
          <w:sz w:val="28"/>
          <w:szCs w:val="28"/>
          <w:rtl/>
        </w:rPr>
        <w:t xml:space="preserve">در صورتیکه بسیاری از قصه </w:t>
      </w:r>
      <w:r w:rsidR="00BF71B4">
        <w:rPr>
          <w:rFonts w:cs="Times New Roman" w:hint="cs"/>
          <w:sz w:val="28"/>
          <w:szCs w:val="28"/>
          <w:rtl/>
        </w:rPr>
        <w:t xml:space="preserve">های </w:t>
      </w:r>
      <w:r>
        <w:rPr>
          <w:rFonts w:cs="Times New Roman" w:hint="cs"/>
          <w:sz w:val="28"/>
          <w:szCs w:val="28"/>
          <w:rtl/>
        </w:rPr>
        <w:t xml:space="preserve">فرعی گنگ و مبهم </w:t>
      </w:r>
      <w:r w:rsidR="00BF71B4">
        <w:rPr>
          <w:rFonts w:cs="Times New Roman" w:hint="cs"/>
          <w:sz w:val="28"/>
          <w:szCs w:val="28"/>
          <w:rtl/>
        </w:rPr>
        <w:t>هستند</w:t>
      </w:r>
      <w:r>
        <w:rPr>
          <w:rFonts w:cs="Times New Roman" w:hint="cs"/>
          <w:sz w:val="28"/>
          <w:szCs w:val="28"/>
          <w:rtl/>
        </w:rPr>
        <w:t xml:space="preserve"> و در کل چهارچوب معین و </w:t>
      </w:r>
      <w:r w:rsidR="003F59B8">
        <w:rPr>
          <w:rFonts w:cs="Times New Roman" w:hint="cs"/>
          <w:sz w:val="28"/>
          <w:szCs w:val="28"/>
          <w:rtl/>
        </w:rPr>
        <w:t>مشخصی ندارد و منسجم نمی باشد و بلحاظ وجود قصه های فرعی متعدد که کمک کننده در پیشبرد داستان اصلی نیستند ، دچار آشفتگی است و منطق روایی ندارد .</w:t>
      </w:r>
    </w:p>
    <w:p w:rsidR="003F59B8" w:rsidRDefault="003F59B8" w:rsidP="00015D5E">
      <w:pPr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طرح می توانست روایت کوثر از زندگی شهید بنی هاشم ویا روایت زندگی کوثر تحت تاثیر خاطرات شهید بنی هاشم ویا روایت زندگی شهید بنی هاشم باشد </w:t>
      </w:r>
      <w:r w:rsidR="00015D5E">
        <w:rPr>
          <w:rFonts w:cs="Times New Roman" w:hint="cs"/>
          <w:sz w:val="28"/>
          <w:szCs w:val="28"/>
          <w:rtl/>
        </w:rPr>
        <w:t>علیرغم اینکه هر سه این روایت ها درمتن وجود دارد ولی هیچ کدام کامل نیست و به نتیجه نمی رسد درضمن طرح بیشتر درگیر زندگی کوثر می باشد و پرداخت کمی به شهید بنی هاشم دارد و زندگی شهید به حاشیه رانده شده است .تصویر ذهنی تداعی شده برای کوثر عامل ارتباط او با قصه است که در میانه قصه گم شده و نتیجه خاصی نمی دهد .</w:t>
      </w:r>
    </w:p>
    <w:p w:rsidR="001414AE" w:rsidRDefault="007E4A1B" w:rsidP="00BF71B4">
      <w:pPr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نحوه مواجه ، عامل تحول و تاثیرپذیری افراد پیرامون مشخص نیست مثل </w:t>
      </w:r>
      <w:r w:rsidR="00015D5E">
        <w:rPr>
          <w:rFonts w:cs="Times New Roman" w:hint="cs"/>
          <w:sz w:val="28"/>
          <w:szCs w:val="28"/>
          <w:rtl/>
        </w:rPr>
        <w:t xml:space="preserve">عامل تحول پدر کوثر و </w:t>
      </w:r>
      <w:r>
        <w:rPr>
          <w:rFonts w:cs="Times New Roman" w:hint="cs"/>
          <w:sz w:val="28"/>
          <w:szCs w:val="28"/>
          <w:rtl/>
        </w:rPr>
        <w:t xml:space="preserve">جوان  پراید سوار . وجود قصه های فرعی </w:t>
      </w:r>
      <w:r w:rsidR="001414AE">
        <w:rPr>
          <w:rFonts w:cs="Times New Roman" w:hint="cs"/>
          <w:sz w:val="28"/>
          <w:szCs w:val="28"/>
          <w:rtl/>
        </w:rPr>
        <w:t xml:space="preserve">زیاد </w:t>
      </w:r>
      <w:r>
        <w:rPr>
          <w:rFonts w:cs="Times New Roman" w:hint="cs"/>
          <w:sz w:val="28"/>
          <w:szCs w:val="28"/>
          <w:rtl/>
        </w:rPr>
        <w:t>علاوه بر اینکه به معرفی شهید کمکی نمی کند گاها" اضافی نیز بنظر می رسند مثل قصه خلبان عراقی</w:t>
      </w:r>
      <w:r w:rsidR="00BF71B4">
        <w:rPr>
          <w:rFonts w:cs="Times New Roman" w:hint="cs"/>
          <w:sz w:val="28"/>
          <w:szCs w:val="28"/>
          <w:rtl/>
        </w:rPr>
        <w:t xml:space="preserve"> .</w:t>
      </w:r>
      <w:r w:rsidR="001414AE">
        <w:rPr>
          <w:rFonts w:cs="Times New Roman" w:hint="cs"/>
          <w:sz w:val="28"/>
          <w:szCs w:val="28"/>
          <w:rtl/>
        </w:rPr>
        <w:t>در مجموع علاوه بر اینکه معرفی مناسبی از شهید بنی هاشم صورت نگرفته ، آثار برکات زندگی شهید بر زندگی کوثر نیز نتوانسته نمود یابد و پیوند قصه زندگی شهید به زندگی کوثر سست و مبهم می باشد و داستان کشش لازم برای ساخت سریال را ندارد .</w:t>
      </w:r>
    </w:p>
    <w:p w:rsidR="001414AE" w:rsidRPr="004F465E" w:rsidRDefault="001414AE" w:rsidP="009D1F9F">
      <w:pPr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 xml:space="preserve">چنانچه طراح محترم </w:t>
      </w:r>
      <w:r w:rsidR="009D1F9F">
        <w:rPr>
          <w:rFonts w:cs="Times New Roman" w:hint="cs"/>
          <w:sz w:val="28"/>
          <w:szCs w:val="28"/>
          <w:rtl/>
        </w:rPr>
        <w:t>زاویه دید ، هدف و نوع روایت خود را مشخص کند و طرح را از آشفتگی خارج ساخته و طرح را در قالب تله فیلم بازنویسی نماید ، طرح مجدد بررسی خواهد شد .</w:t>
      </w:r>
    </w:p>
    <w:p w:rsidR="00FB6240" w:rsidRPr="00A2086F" w:rsidRDefault="00FB6240" w:rsidP="009D1F9F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>2-</w:t>
      </w:r>
      <w:r w:rsidR="009D1F9F">
        <w:rPr>
          <w:rFonts w:cs="2  Traffic" w:hint="cs"/>
          <w:sz w:val="28"/>
          <w:szCs w:val="28"/>
          <w:rtl/>
        </w:rPr>
        <w:t>بی خداحافظی</w:t>
      </w:r>
      <w:r w:rsidRPr="00A2086F">
        <w:rPr>
          <w:rFonts w:cs="2  Traffic" w:hint="cs"/>
          <w:sz w:val="28"/>
          <w:szCs w:val="28"/>
          <w:rtl/>
        </w:rPr>
        <w:t xml:space="preserve"> :</w:t>
      </w:r>
    </w:p>
    <w:p w:rsidR="009D1F9F" w:rsidRDefault="009D1F9F" w:rsidP="00BF71B4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ضمن اینکه فضای قصه فضای بومی منطقه ما نیست  ، موقعیت ها ، اتفاقات و حوادث داستان نیز با توجه به داشته های فرهنگی و اجتماعی استان مناسب ساخت از شبکه سبلان نمی باشد </w:t>
      </w:r>
      <w:r w:rsidR="00BF71B4">
        <w:rPr>
          <w:rFonts w:cs="2  Traffic" w:hint="cs"/>
          <w:sz w:val="28"/>
          <w:szCs w:val="28"/>
          <w:rtl/>
        </w:rPr>
        <w:t>لذا این طرح تصویب نمی شود .</w:t>
      </w:r>
      <w:bookmarkStart w:id="0" w:name="_GoBack"/>
      <w:bookmarkEnd w:id="0"/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1EB" w:rsidRDefault="000231EB" w:rsidP="002850FA">
      <w:pPr>
        <w:spacing w:after="0" w:line="240" w:lineRule="auto"/>
      </w:pPr>
      <w:r>
        <w:separator/>
      </w:r>
    </w:p>
  </w:endnote>
  <w:endnote w:type="continuationSeparator" w:id="0">
    <w:p w:rsidR="000231EB" w:rsidRDefault="000231EB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1EB" w:rsidRDefault="000231EB" w:rsidP="002850FA">
      <w:pPr>
        <w:spacing w:after="0" w:line="240" w:lineRule="auto"/>
      </w:pPr>
      <w:r>
        <w:separator/>
      </w:r>
    </w:p>
  </w:footnote>
  <w:footnote w:type="continuationSeparator" w:id="0">
    <w:p w:rsidR="000231EB" w:rsidRDefault="000231EB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14"/>
  </w:num>
  <w:num w:numId="8">
    <w:abstractNumId w:val="13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  <w:num w:numId="13">
    <w:abstractNumId w:val="6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15D5E"/>
    <w:rsid w:val="000205F3"/>
    <w:rsid w:val="0002140F"/>
    <w:rsid w:val="00021C10"/>
    <w:rsid w:val="00022329"/>
    <w:rsid w:val="000231EB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4AE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59B8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65E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4A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E4A1B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6E3F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1F9F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BF71B4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2D2E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77D70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6F5A7-95B0-4BC4-BDAC-6C395EFBE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2337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121</cp:revision>
  <cp:lastPrinted>2022-03-09T09:47:00Z</cp:lastPrinted>
  <dcterms:created xsi:type="dcterms:W3CDTF">2021-09-21T05:01:00Z</dcterms:created>
  <dcterms:modified xsi:type="dcterms:W3CDTF">2022-04-24T06:22:00Z</dcterms:modified>
</cp:coreProperties>
</file>